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numId w:val="0"/>
        </w:numPr>
        <w:pBdr>
          <w:top w:val="none" w:color="auto" w:sz="0" w:space="1"/>
          <w:left w:val="none" w:color="auto" w:sz="0" w:space="4"/>
          <w:bottom w:val="none" w:color="auto" w:sz="0" w:space="1"/>
          <w:right w:val="none" w:color="auto" w:sz="0" w:space="4"/>
          <w:between w:val="none" w:color="auto" w:sz="0" w:space="0"/>
        </w:pBdr>
        <w:ind w:firstLine="560" w:firstLineChars="200"/>
        <w:jc w:val="left"/>
        <w:rPr>
          <w:rFonts w:hint="eastAsia"/>
          <w:sz w:val="28"/>
          <w:szCs w:val="36"/>
          <w:lang w:val="en-US" w:eastAsia="zh-CN"/>
        </w:rPr>
      </w:pPr>
      <w:r>
        <w:rPr>
          <w:rFonts w:hint="eastAsia"/>
          <w:sz w:val="28"/>
          <w:szCs w:val="36"/>
          <w:lang w:val="en-US" w:eastAsia="zh-CN"/>
        </w:rPr>
        <w:t>学习内容</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0" w:leftChars="0" w:firstLine="560" w:firstLineChars="200"/>
        <w:jc w:val="both"/>
        <w:rPr>
          <w:rFonts w:hint="eastAsia"/>
          <w:sz w:val="28"/>
          <w:szCs w:val="36"/>
          <w:lang w:val="en-US" w:eastAsia="zh-CN"/>
        </w:rPr>
      </w:pPr>
      <w:r>
        <w:rPr>
          <w:rFonts w:hint="eastAsia"/>
          <w:sz w:val="28"/>
          <w:szCs w:val="36"/>
          <w:lang w:val="en-US" w:eastAsia="zh-CN"/>
        </w:rPr>
        <w:t>（一）二十大专题学习</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0" w:leftChars="0" w:firstLine="560" w:firstLineChars="200"/>
        <w:jc w:val="both"/>
        <w:rPr>
          <w:rFonts w:hint="eastAsia"/>
          <w:sz w:val="28"/>
          <w:szCs w:val="36"/>
          <w:lang w:val="en-US" w:eastAsia="zh-CN"/>
        </w:rPr>
      </w:pPr>
      <w:r>
        <w:rPr>
          <w:rFonts w:hint="eastAsia"/>
          <w:sz w:val="28"/>
          <w:szCs w:val="36"/>
          <w:lang w:val="en-US" w:eastAsia="zh-CN"/>
        </w:rPr>
        <w:t>1.中国共产党第二十次全国代表大会关于十九届中央委员会报告的决议</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0" w:leftChars="0" w:firstLine="560" w:firstLineChars="200"/>
        <w:jc w:val="both"/>
        <w:rPr>
          <w:rFonts w:hint="eastAsia"/>
          <w:sz w:val="28"/>
          <w:szCs w:val="36"/>
          <w:lang w:val="en-US" w:eastAsia="zh-CN"/>
        </w:rPr>
      </w:pPr>
      <w:r>
        <w:rPr>
          <w:rFonts w:hint="eastAsia"/>
          <w:sz w:val="28"/>
          <w:szCs w:val="36"/>
          <w:lang w:val="en-US" w:eastAsia="zh-CN"/>
        </w:rPr>
        <w:t>2.二十大报告辅导百问</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0" w:leftChars="0" w:firstLine="560" w:firstLineChars="200"/>
        <w:jc w:val="both"/>
        <w:rPr>
          <w:rFonts w:hint="eastAsia"/>
          <w:sz w:val="28"/>
          <w:szCs w:val="36"/>
          <w:lang w:val="en-US" w:eastAsia="zh-CN"/>
        </w:rPr>
      </w:pPr>
      <w:r>
        <w:rPr>
          <w:rFonts w:hint="eastAsia"/>
          <w:sz w:val="28"/>
          <w:szCs w:val="36"/>
          <w:lang w:val="en-US" w:eastAsia="zh-CN"/>
        </w:rPr>
        <w:t>3.韩正：以中国式现代化全面推进中华民族伟大复兴</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0" w:leftChars="0" w:firstLine="560" w:firstLineChars="200"/>
        <w:jc w:val="both"/>
        <w:rPr>
          <w:rFonts w:hint="default" w:asciiTheme="minorHAnsi" w:hAnsiTheme="minorHAnsi" w:eastAsiaTheme="minorEastAsia" w:cstheme="minorBidi"/>
          <w:b w:val="0"/>
          <w:bCs w:val="0"/>
          <w:kern w:val="2"/>
          <w:sz w:val="28"/>
          <w:szCs w:val="36"/>
          <w:lang w:val="en-US" w:eastAsia="zh-CN" w:bidi="ar-SA"/>
        </w:rPr>
      </w:pPr>
      <w:r>
        <w:rPr>
          <w:rFonts w:hint="eastAsia" w:cstheme="minorBidi"/>
          <w:b w:val="0"/>
          <w:bCs w:val="0"/>
          <w:kern w:val="2"/>
          <w:sz w:val="28"/>
          <w:szCs w:val="36"/>
          <w:lang w:val="en-US" w:eastAsia="zh-CN" w:bidi="ar-SA"/>
        </w:rPr>
        <w:t>（二）政治理论学习</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0" w:leftChars="0" w:firstLine="560" w:firstLineChars="200"/>
        <w:jc w:val="both"/>
        <w:rPr>
          <w:rFonts w:hint="eastAsia"/>
          <w:sz w:val="28"/>
          <w:szCs w:val="36"/>
          <w:lang w:val="en-US" w:eastAsia="zh-CN"/>
        </w:rPr>
      </w:pPr>
      <w:r>
        <w:rPr>
          <w:rFonts w:hint="eastAsia"/>
          <w:sz w:val="28"/>
          <w:szCs w:val="36"/>
          <w:lang w:val="en-US" w:eastAsia="zh-CN"/>
        </w:rPr>
        <w:t>1.习近平总书记关于教育的重要论述</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0" w:leftChars="0" w:firstLine="560" w:firstLineChars="200"/>
        <w:jc w:val="both"/>
        <w:rPr>
          <w:rFonts w:hint="eastAsia"/>
          <w:sz w:val="28"/>
          <w:szCs w:val="36"/>
          <w:lang w:val="en-US" w:eastAsia="zh-CN"/>
        </w:rPr>
      </w:pPr>
      <w:r>
        <w:rPr>
          <w:rFonts w:hint="eastAsia"/>
          <w:sz w:val="28"/>
          <w:szCs w:val="36"/>
          <w:lang w:val="en-US" w:eastAsia="zh-CN"/>
        </w:rPr>
        <w:t>2.习近平关于社会主义精神文明建设论述摘编</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0" w:leftChars="0" w:firstLine="560" w:firstLineChars="200"/>
        <w:jc w:val="both"/>
        <w:rPr>
          <w:rFonts w:hint="eastAsia"/>
          <w:sz w:val="28"/>
          <w:szCs w:val="36"/>
          <w:lang w:val="en-US" w:eastAsia="zh-CN"/>
        </w:rPr>
      </w:pPr>
      <w:r>
        <w:rPr>
          <w:rFonts w:hint="eastAsia"/>
          <w:sz w:val="28"/>
          <w:szCs w:val="36"/>
          <w:lang w:val="en-US" w:eastAsia="zh-CN"/>
        </w:rPr>
        <w:t>3.二十大党章修正案学习问答</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0" w:leftChars="0" w:firstLine="560" w:firstLineChars="200"/>
        <w:jc w:val="both"/>
        <w:rPr>
          <w:rFonts w:hint="eastAsia"/>
          <w:sz w:val="28"/>
          <w:szCs w:val="36"/>
          <w:lang w:val="en-US" w:eastAsia="zh-CN"/>
        </w:rPr>
      </w:pPr>
      <w:r>
        <w:rPr>
          <w:rFonts w:hint="eastAsia"/>
          <w:sz w:val="28"/>
          <w:szCs w:val="36"/>
          <w:lang w:val="en-US" w:eastAsia="zh-CN"/>
        </w:rPr>
        <w:t>4.学习宣传贯彻党的二十大精神——</w:t>
      </w:r>
      <w:bookmarkStart w:id="0" w:name="_GoBack"/>
      <w:bookmarkEnd w:id="0"/>
      <w:r>
        <w:rPr>
          <w:rFonts w:hint="eastAsia"/>
          <w:sz w:val="28"/>
          <w:szCs w:val="36"/>
          <w:lang w:val="en-US" w:eastAsia="zh-CN"/>
        </w:rPr>
        <w:t>弘扬宪法精神专题辅导</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0" w:leftChars="0" w:firstLine="560" w:firstLineChars="200"/>
        <w:jc w:val="both"/>
        <w:rPr>
          <w:rFonts w:hint="default"/>
          <w:sz w:val="28"/>
          <w:szCs w:val="36"/>
          <w:lang w:val="en-US" w:eastAsia="zh-CN"/>
        </w:rPr>
      </w:pPr>
      <w:r>
        <w:rPr>
          <w:rFonts w:hint="eastAsia"/>
          <w:sz w:val="28"/>
          <w:szCs w:val="36"/>
          <w:lang w:val="en-US" w:eastAsia="zh-CN"/>
        </w:rPr>
        <w:t>5.观看警示教育片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YzdhZDhhZTU4YmM0NWZmZDkyYjYwMzEyYzRjOTgifQ=="/>
  </w:docVars>
  <w:rsids>
    <w:rsidRoot w:val="21482127"/>
    <w:rsid w:val="21482127"/>
    <w:rsid w:val="7C464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2022-12-08T06:54:00Z</dcterms:created>
  <dc:creator>开心就好</dc:creator>
  <cp:lastModifiedBy>开心就好</cp:lastModifiedBy>
  <dcterms:modified xsi:type="dcterms:W3CDTF">2022-12-08T07:02:17Z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868C173C5CBE4C3A8BF1909207C0F26B</vt:lpwstr>
  </property>
</Properties>
</file>